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56" w:rsidRDefault="00A56BCF" w:rsidP="009B6D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патриотическом воспитании</w:t>
      </w:r>
    </w:p>
    <w:p w:rsidR="009B6D45" w:rsidRPr="009B6D45" w:rsidRDefault="009B6D45" w:rsidP="009B6D4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</w:t>
      </w:r>
      <w:r w:rsidRPr="009B6D45">
        <w:rPr>
          <w:rFonts w:ascii="Times New Roman" w:hAnsi="Times New Roman" w:cs="Times New Roman"/>
          <w:i/>
          <w:sz w:val="28"/>
          <w:szCs w:val="28"/>
        </w:rPr>
        <w:t xml:space="preserve">И.П. </w:t>
      </w:r>
      <w:proofErr w:type="spellStart"/>
      <w:r w:rsidRPr="009B6D45">
        <w:rPr>
          <w:rFonts w:ascii="Times New Roman" w:hAnsi="Times New Roman" w:cs="Times New Roman"/>
          <w:i/>
          <w:sz w:val="28"/>
          <w:szCs w:val="28"/>
        </w:rPr>
        <w:t>Хатинская</w:t>
      </w:r>
      <w:proofErr w:type="spellEnd"/>
      <w:r w:rsidRPr="009B6D45">
        <w:rPr>
          <w:rFonts w:ascii="Times New Roman" w:hAnsi="Times New Roman" w:cs="Times New Roman"/>
          <w:i/>
          <w:sz w:val="28"/>
          <w:szCs w:val="28"/>
        </w:rPr>
        <w:t>, учитель информатики</w:t>
      </w:r>
    </w:p>
    <w:p w:rsidR="009B6D45" w:rsidRPr="009B6D45" w:rsidRDefault="009B6D45" w:rsidP="009B6D4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Pr="009B6D45">
        <w:rPr>
          <w:rFonts w:ascii="Times New Roman" w:hAnsi="Times New Roman" w:cs="Times New Roman"/>
          <w:i/>
          <w:sz w:val="28"/>
          <w:szCs w:val="28"/>
        </w:rPr>
        <w:t>МКОУ «</w:t>
      </w:r>
      <w:proofErr w:type="spellStart"/>
      <w:r w:rsidRPr="009B6D45">
        <w:rPr>
          <w:rFonts w:ascii="Times New Roman" w:hAnsi="Times New Roman" w:cs="Times New Roman"/>
          <w:i/>
          <w:sz w:val="28"/>
          <w:szCs w:val="28"/>
        </w:rPr>
        <w:t>Верещагинская</w:t>
      </w:r>
      <w:proofErr w:type="spellEnd"/>
      <w:r w:rsidRPr="009B6D45">
        <w:rPr>
          <w:rFonts w:ascii="Times New Roman" w:hAnsi="Times New Roman" w:cs="Times New Roman"/>
          <w:i/>
          <w:sz w:val="28"/>
          <w:szCs w:val="28"/>
        </w:rPr>
        <w:t xml:space="preserve"> СОШ» </w:t>
      </w:r>
    </w:p>
    <w:p w:rsidR="009B6D45" w:rsidRDefault="009B6D45" w:rsidP="009B6D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B6D45">
        <w:rPr>
          <w:rFonts w:ascii="Times New Roman" w:hAnsi="Times New Roman" w:cs="Times New Roman"/>
          <w:i/>
          <w:sz w:val="28"/>
          <w:szCs w:val="28"/>
        </w:rPr>
        <w:t>Туруханского района, Красноярского края</w:t>
      </w:r>
    </w:p>
    <w:p w:rsidR="009B6D45" w:rsidRPr="009B6D45" w:rsidRDefault="009B6D45" w:rsidP="009B6D4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66718" w:rsidRPr="00A50935" w:rsidRDefault="00A50935" w:rsidP="00A75E1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4"/>
          <w:szCs w:val="24"/>
          <w:shd w:val="clear" w:color="auto" w:fill="F7FB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7FBFF"/>
        </w:rPr>
        <w:t>«</w:t>
      </w:r>
      <w:r w:rsidR="00766718" w:rsidRPr="00A50935">
        <w:rPr>
          <w:rFonts w:ascii="Times New Roman" w:hAnsi="Times New Roman" w:cs="Times New Roman"/>
          <w:b/>
          <w:i/>
          <w:sz w:val="24"/>
          <w:szCs w:val="24"/>
          <w:shd w:val="clear" w:color="auto" w:fill="F7FBFF"/>
        </w:rPr>
        <w:t>Воспитание детей — самая важная область нашей жизни. Наши дети — это будущие граждане нашей страны и граждане мира. Они будут творить историю. Наши дети — это будущие отцы и матери, они тоже будут воспитателями своих детей. Наши дети должны вырасти прекрасными гражданами, хорошими отцами и матерями. Но и это не все: наши дети — это наша старость. Правильное воспитание — это наша счастливая старость, плохое воспитание — это наше будущее горе, это наши слезы, это наша вина перед другими людьми, перед всей страной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7FBFF"/>
        </w:rPr>
        <w:t>»</w:t>
      </w:r>
      <w:r w:rsidR="00766718" w:rsidRPr="00A50935">
        <w:rPr>
          <w:rFonts w:ascii="Times New Roman" w:hAnsi="Times New Roman" w:cs="Times New Roman"/>
          <w:b/>
          <w:i/>
          <w:sz w:val="24"/>
          <w:szCs w:val="24"/>
          <w:shd w:val="clear" w:color="auto" w:fill="F7FBFF"/>
        </w:rPr>
        <w:t>.</w:t>
      </w:r>
    </w:p>
    <w:p w:rsidR="00766718" w:rsidRPr="00A50935" w:rsidRDefault="00766718" w:rsidP="00A75E1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50935">
        <w:rPr>
          <w:rFonts w:ascii="Times New Roman" w:hAnsi="Times New Roman" w:cs="Times New Roman"/>
          <w:sz w:val="28"/>
          <w:szCs w:val="28"/>
          <w:shd w:val="clear" w:color="auto" w:fill="F7FBFF"/>
        </w:rPr>
        <w:t>(А.С. Макаренко «Лекции о воспитании, 1937)</w:t>
      </w:r>
    </w:p>
    <w:p w:rsidR="00FD23C6" w:rsidRPr="00A75E11" w:rsidRDefault="00FD23C6" w:rsidP="00A50935">
      <w:pPr>
        <w:pStyle w:val="a6"/>
        <w:shd w:val="clear" w:color="auto" w:fill="F5F5F5"/>
        <w:ind w:firstLine="567"/>
        <w:rPr>
          <w:color w:val="000000"/>
          <w:sz w:val="28"/>
          <w:szCs w:val="28"/>
        </w:rPr>
      </w:pPr>
      <w:r w:rsidRPr="00A75E11">
        <w:rPr>
          <w:color w:val="000000"/>
          <w:sz w:val="28"/>
          <w:szCs w:val="28"/>
        </w:rPr>
        <w:t>Существенное значение для социального становления человека имеет воспитание. Воспитание - одна из основных категорий педагогики. Воспитание человека решает комплекс задач, среди которых одно из важных мест занимает формирование патриотических качеств. Патриотическое воспитание, по мнению многих отечественных исследователей, занимает в содержании современного воспитания интегративные позиции, соединяя в себе функции других видов воспитания и выступая необходимым условием формирования личности полноценн</w:t>
      </w:r>
      <w:r w:rsidR="00A50935">
        <w:rPr>
          <w:color w:val="000000"/>
          <w:sz w:val="28"/>
          <w:szCs w:val="28"/>
        </w:rPr>
        <w:t>ого гражданина своего Отечества</w:t>
      </w:r>
      <w:r w:rsidR="00D80315" w:rsidRPr="00A75E11">
        <w:rPr>
          <w:color w:val="000000"/>
          <w:sz w:val="28"/>
          <w:szCs w:val="28"/>
        </w:rPr>
        <w:t>.</w:t>
      </w:r>
      <w:r w:rsidR="00A50935">
        <w:rPr>
          <w:color w:val="000000"/>
          <w:sz w:val="28"/>
          <w:szCs w:val="28"/>
        </w:rPr>
        <w:t xml:space="preserve"> </w:t>
      </w:r>
      <w:r w:rsidRPr="00A75E11">
        <w:rPr>
          <w:color w:val="000000"/>
          <w:sz w:val="28"/>
          <w:szCs w:val="28"/>
        </w:rPr>
        <w:t xml:space="preserve">В истории России патриотическому воспитанию всегда отводилась главенствующая роль, что позволяло воспитывать у воинов высокий моральный дух, мужество, героизм и стойкость в бою. Многие века патриотическая </w:t>
      </w:r>
      <w:proofErr w:type="gramStart"/>
      <w:r w:rsidRPr="00A75E11">
        <w:rPr>
          <w:color w:val="000000"/>
          <w:sz w:val="28"/>
          <w:szCs w:val="28"/>
        </w:rPr>
        <w:t>идея</w:t>
      </w:r>
      <w:proofErr w:type="gramEnd"/>
      <w:r w:rsidRPr="00A75E11">
        <w:rPr>
          <w:color w:val="000000"/>
          <w:sz w:val="28"/>
          <w:szCs w:val="28"/>
        </w:rPr>
        <w:t xml:space="preserve"> верно служила созданию и укреплению государственности, армии, воспитанию воинов и граждан, обладающих высокими морально-волевыми качествами. Во все времена у всех народов патриотизм являлся важнейшим условием формирования национального самосознания, воспитания преданности, любви</w:t>
      </w:r>
      <w:r w:rsidR="00A50935">
        <w:rPr>
          <w:color w:val="000000"/>
          <w:sz w:val="28"/>
          <w:szCs w:val="28"/>
        </w:rPr>
        <w:t xml:space="preserve"> к своей Родине и своему народу</w:t>
      </w:r>
      <w:r w:rsidR="00D80315" w:rsidRPr="00A75E11">
        <w:rPr>
          <w:color w:val="000000"/>
          <w:sz w:val="28"/>
          <w:szCs w:val="28"/>
        </w:rPr>
        <w:t>.</w:t>
      </w:r>
      <w:r w:rsidR="00A50935">
        <w:rPr>
          <w:color w:val="000000"/>
          <w:sz w:val="28"/>
          <w:szCs w:val="28"/>
        </w:rPr>
        <w:t xml:space="preserve"> </w:t>
      </w:r>
      <w:r w:rsidRPr="00A75E11">
        <w:rPr>
          <w:color w:val="000000"/>
          <w:sz w:val="28"/>
          <w:szCs w:val="28"/>
        </w:rPr>
        <w:t xml:space="preserve">Слово патриотизм произошло от греческого слова, что означает «отечество, родина». Патриотизм выражает чувство любви к Родине, заботу об ее интересах и готовность к ее защите от врагов. Это чувство проявляется в гордости за достижения родной страны, в горечи за ее неудачи и беды, в уважении к историческому прошлому своего народа, в бережном отношении к народной памяти, национально-культурным традициям. Чувство патриотизма выражается, прежде всего, в привязанности к родным местам, так называемой малой </w:t>
      </w:r>
      <w:r w:rsidR="00D80315" w:rsidRPr="00A75E11">
        <w:rPr>
          <w:color w:val="000000"/>
          <w:sz w:val="28"/>
          <w:szCs w:val="28"/>
        </w:rPr>
        <w:t xml:space="preserve">родине, </w:t>
      </w:r>
      <w:proofErr w:type="gramStart"/>
      <w:r w:rsidR="00D80315" w:rsidRPr="00A75E11">
        <w:rPr>
          <w:color w:val="000000"/>
          <w:sz w:val="28"/>
          <w:szCs w:val="28"/>
        </w:rPr>
        <w:t>привычному укладу</w:t>
      </w:r>
      <w:proofErr w:type="gramEnd"/>
      <w:r w:rsidR="00A50935">
        <w:rPr>
          <w:color w:val="000000"/>
          <w:sz w:val="28"/>
          <w:szCs w:val="28"/>
        </w:rPr>
        <w:t xml:space="preserve"> </w:t>
      </w:r>
      <w:r w:rsidR="00D80315" w:rsidRPr="00A75E11">
        <w:rPr>
          <w:color w:val="000000"/>
          <w:sz w:val="28"/>
          <w:szCs w:val="28"/>
        </w:rPr>
        <w:t xml:space="preserve"> жизни.</w:t>
      </w:r>
      <w:r w:rsidR="0000559E">
        <w:rPr>
          <w:color w:val="000000"/>
          <w:sz w:val="28"/>
          <w:szCs w:val="28"/>
        </w:rPr>
        <w:t xml:space="preserve"> </w:t>
      </w:r>
      <w:r w:rsidRPr="00A75E11">
        <w:rPr>
          <w:color w:val="000000"/>
          <w:sz w:val="28"/>
          <w:szCs w:val="28"/>
        </w:rPr>
        <w:t xml:space="preserve">Исторический опыт развития и становления нашего Отечества указывает на то, что важнейшим средством формирования гражданского общества, укрепления единства и целостности многонациональной Российской Федерации является патриотическое воспитание граждан. Характеризуя создавшееся в стране положение, В. В. Путин говорил о том, что даже само слово «патриотизм» подчас используется в ироническом или даже ругательном смысле. Однако для большинства россиян оно сохранило первоначальное позитивное значение. Это чувство гордости </w:t>
      </w:r>
      <w:r w:rsidRPr="00A75E11">
        <w:rPr>
          <w:color w:val="000000"/>
          <w:sz w:val="28"/>
          <w:szCs w:val="28"/>
        </w:rPr>
        <w:lastRenderedPageBreak/>
        <w:t>своим Отечеством, его историей, свершениями. Это стремление сделать свою страну краше, крепче, счастл</w:t>
      </w:r>
      <w:r w:rsidR="0000559E">
        <w:rPr>
          <w:color w:val="000000"/>
          <w:sz w:val="28"/>
          <w:szCs w:val="28"/>
        </w:rPr>
        <w:t>ивее [3</w:t>
      </w:r>
      <w:r w:rsidR="00D80315" w:rsidRPr="00A75E11">
        <w:rPr>
          <w:color w:val="000000"/>
          <w:sz w:val="28"/>
          <w:szCs w:val="28"/>
        </w:rPr>
        <w:t>].</w:t>
      </w:r>
    </w:p>
    <w:p w:rsidR="00DB688A" w:rsidRPr="00A75E11" w:rsidRDefault="00DB688A" w:rsidP="006461D5">
      <w:pPr>
        <w:pStyle w:val="a6"/>
        <w:shd w:val="clear" w:color="auto" w:fill="F5F5F5"/>
        <w:ind w:firstLine="567"/>
        <w:rPr>
          <w:color w:val="000000"/>
          <w:sz w:val="28"/>
          <w:szCs w:val="28"/>
          <w:shd w:val="clear" w:color="auto" w:fill="FFFFFF"/>
        </w:rPr>
      </w:pPr>
      <w:r w:rsidRPr="00A75E11">
        <w:rPr>
          <w:color w:val="000000"/>
          <w:sz w:val="28"/>
          <w:szCs w:val="28"/>
          <w:shd w:val="clear" w:color="auto" w:fill="FFFFFF"/>
        </w:rPr>
        <w:t>Педагогические труды А.С. Макаренко раскрывают сущность воспитания патриота-гражданина, личности, способной подчинить свои интересы коллективному делу, способной на производительный труд на благо Отечества:</w:t>
      </w:r>
    </w:p>
    <w:p w:rsidR="00A50935" w:rsidRDefault="00DB688A" w:rsidP="00A75E11">
      <w:pPr>
        <w:pStyle w:val="a6"/>
        <w:shd w:val="clear" w:color="auto" w:fill="F5F5F5"/>
        <w:rPr>
          <w:color w:val="000000"/>
          <w:sz w:val="28"/>
          <w:szCs w:val="28"/>
          <w:shd w:val="clear" w:color="auto" w:fill="FFFFFF"/>
        </w:rPr>
      </w:pPr>
      <w:r w:rsidRPr="00A75E11">
        <w:rPr>
          <w:color w:val="000000"/>
          <w:sz w:val="28"/>
          <w:szCs w:val="28"/>
          <w:shd w:val="clear" w:color="auto" w:fill="FFFFFF"/>
        </w:rPr>
        <w:t>«…Работа и трудовая жизнь – это тоже радость. Вот у тебя родится сын, ты его полюбишь, будет у тебя семья и забота о сыне. Ты будешь, как и все, работать и иногда отдыхать, в этом и заключается жизнь» [</w:t>
      </w:r>
      <w:r w:rsidR="0000559E">
        <w:rPr>
          <w:color w:val="000000"/>
          <w:sz w:val="28"/>
          <w:szCs w:val="28"/>
          <w:shd w:val="clear" w:color="auto" w:fill="FFFFFF"/>
        </w:rPr>
        <w:t>1</w:t>
      </w:r>
      <w:r w:rsidRPr="00A75E11">
        <w:rPr>
          <w:color w:val="000000"/>
          <w:sz w:val="28"/>
          <w:szCs w:val="28"/>
          <w:shd w:val="clear" w:color="auto" w:fill="FFFFFF"/>
        </w:rPr>
        <w:t xml:space="preserve">,192] </w:t>
      </w:r>
      <w:r w:rsidR="00A50935">
        <w:rPr>
          <w:color w:val="000000"/>
          <w:sz w:val="28"/>
          <w:szCs w:val="28"/>
          <w:shd w:val="clear" w:color="auto" w:fill="FFFFFF"/>
        </w:rPr>
        <w:t>.</w:t>
      </w:r>
    </w:p>
    <w:p w:rsidR="00DB688A" w:rsidRPr="00A75E11" w:rsidRDefault="00DB688A" w:rsidP="00A50935">
      <w:pPr>
        <w:pStyle w:val="a6"/>
        <w:shd w:val="clear" w:color="auto" w:fill="F5F5F5"/>
        <w:ind w:firstLine="567"/>
        <w:rPr>
          <w:color w:val="000000"/>
          <w:sz w:val="28"/>
          <w:szCs w:val="28"/>
        </w:rPr>
      </w:pPr>
      <w:r w:rsidRPr="00A75E11">
        <w:rPr>
          <w:color w:val="000000"/>
          <w:sz w:val="28"/>
          <w:szCs w:val="28"/>
          <w:shd w:val="clear" w:color="auto" w:fill="FFFFFF"/>
        </w:rPr>
        <w:t xml:space="preserve">Именно в работе А.С. Макаренко видел смысл жизни, которая формирует патриота-гражданина своего Отечества. Только </w:t>
      </w:r>
      <w:r w:rsidR="006D0BAD" w:rsidRPr="00A75E11">
        <w:rPr>
          <w:color w:val="000000"/>
          <w:sz w:val="28"/>
          <w:szCs w:val="28"/>
          <w:shd w:val="clear" w:color="auto" w:fill="FFFFFF"/>
        </w:rPr>
        <w:t xml:space="preserve">в </w:t>
      </w:r>
      <w:r w:rsidRPr="00A75E11">
        <w:rPr>
          <w:color w:val="000000"/>
          <w:sz w:val="28"/>
          <w:szCs w:val="28"/>
          <w:shd w:val="clear" w:color="auto" w:fill="FFFFFF"/>
        </w:rPr>
        <w:t>человек</w:t>
      </w:r>
      <w:r w:rsidR="006D0BAD" w:rsidRPr="00A75E11">
        <w:rPr>
          <w:color w:val="000000"/>
          <w:sz w:val="28"/>
          <w:szCs w:val="28"/>
          <w:shd w:val="clear" w:color="auto" w:fill="FFFFFF"/>
        </w:rPr>
        <w:t>е</w:t>
      </w:r>
      <w:r w:rsidRPr="00A75E11">
        <w:rPr>
          <w:color w:val="000000"/>
          <w:sz w:val="28"/>
          <w:szCs w:val="28"/>
          <w:shd w:val="clear" w:color="auto" w:fill="FFFFFF"/>
        </w:rPr>
        <w:t xml:space="preserve"> труда</w:t>
      </w:r>
      <w:r w:rsidR="006D0BAD" w:rsidRPr="00A75E11">
        <w:rPr>
          <w:color w:val="000000"/>
          <w:sz w:val="28"/>
          <w:szCs w:val="28"/>
          <w:shd w:val="clear" w:color="auto" w:fill="FFFFFF"/>
        </w:rPr>
        <w:t xml:space="preserve"> формируются такие качества как ответственность, долг, совесть. Ответственность за свою семью, страну, долг перед родными и близкими, перед малой Родиной, а это и есть формирование  патриотического отеческого отношения к своему делу, к своей стране. В наше время немногие молодые люди стремятся за что-то и </w:t>
      </w:r>
      <w:r w:rsidR="006461D5">
        <w:rPr>
          <w:color w:val="000000"/>
          <w:sz w:val="28"/>
          <w:szCs w:val="28"/>
          <w:shd w:val="clear" w:color="auto" w:fill="FFFFFF"/>
        </w:rPr>
        <w:t xml:space="preserve">за </w:t>
      </w:r>
      <w:r w:rsidR="006D0BAD" w:rsidRPr="00A75E11">
        <w:rPr>
          <w:color w:val="000000"/>
          <w:sz w:val="28"/>
          <w:szCs w:val="28"/>
          <w:shd w:val="clear" w:color="auto" w:fill="FFFFFF"/>
        </w:rPr>
        <w:t>ко</w:t>
      </w:r>
      <w:r w:rsidR="006461D5">
        <w:rPr>
          <w:color w:val="000000"/>
          <w:sz w:val="28"/>
          <w:szCs w:val="28"/>
          <w:shd w:val="clear" w:color="auto" w:fill="FFFFFF"/>
        </w:rPr>
        <w:t>го-то нести ответственность, не</w:t>
      </w:r>
      <w:r w:rsidR="006D0BAD" w:rsidRPr="00A75E11">
        <w:rPr>
          <w:color w:val="000000"/>
          <w:sz w:val="28"/>
          <w:szCs w:val="28"/>
          <w:shd w:val="clear" w:color="auto" w:fill="FFFFFF"/>
        </w:rPr>
        <w:t>многие хотят честно трудиться. Есть тенденция иждивенчества и выживания: за счёт родителей стоять на высокой социальной лестнице, за счёт нечестных, порой нарушающих законы действий, обогатиться и вести праздный образ жизни. А всё потому, что развитие в воспитании высоких нравственно-патриотических начал часто отсутствует</w:t>
      </w:r>
      <w:r w:rsidR="00737599" w:rsidRPr="00A75E11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D23C6" w:rsidRPr="00A75E11" w:rsidRDefault="00FD23C6" w:rsidP="00A50935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A50935">
        <w:rPr>
          <w:rFonts w:ascii="Times New Roman" w:hAnsi="Times New Roman" w:cs="Times New Roman"/>
          <w:sz w:val="28"/>
          <w:szCs w:val="28"/>
          <w:lang w:eastAsia="ru-RU"/>
        </w:rPr>
        <w:t>Сегодня  тема патриотического воспитания актуальна</w:t>
      </w:r>
      <w:r w:rsidR="0023505A" w:rsidRPr="00A50935">
        <w:rPr>
          <w:rFonts w:ascii="Times New Roman" w:hAnsi="Times New Roman" w:cs="Times New Roman"/>
          <w:sz w:val="28"/>
          <w:szCs w:val="28"/>
          <w:lang w:eastAsia="ru-RU"/>
        </w:rPr>
        <w:t xml:space="preserve"> как никогда</w:t>
      </w:r>
      <w:r w:rsidRPr="00A50935">
        <w:rPr>
          <w:rFonts w:ascii="Times New Roman" w:hAnsi="Times New Roman" w:cs="Times New Roman"/>
          <w:sz w:val="28"/>
          <w:szCs w:val="28"/>
          <w:lang w:eastAsia="ru-RU"/>
        </w:rPr>
        <w:t>. Еще совсем недавно проблема воспитания патриотизма не стояла так остро, как сейчас. Ей уделялось немало внимания, но особой и столь очевидной необходимости в этом не б</w:t>
      </w:r>
      <w:r w:rsidR="0023505A" w:rsidRPr="00A50935">
        <w:rPr>
          <w:rFonts w:ascii="Times New Roman" w:hAnsi="Times New Roman" w:cs="Times New Roman"/>
          <w:sz w:val="28"/>
          <w:szCs w:val="28"/>
          <w:lang w:eastAsia="ru-RU"/>
        </w:rPr>
        <w:t>ыло, потому что</w:t>
      </w:r>
      <w:r w:rsidRPr="00A50935">
        <w:rPr>
          <w:rFonts w:ascii="Times New Roman" w:hAnsi="Times New Roman" w:cs="Times New Roman"/>
          <w:sz w:val="28"/>
          <w:szCs w:val="28"/>
          <w:lang w:eastAsia="ru-RU"/>
        </w:rPr>
        <w:t xml:space="preserve"> дети с молоком матери впитали понятия “Р</w:t>
      </w:r>
      <w:r w:rsidR="0023505A" w:rsidRPr="00A50935">
        <w:rPr>
          <w:rFonts w:ascii="Times New Roman" w:hAnsi="Times New Roman" w:cs="Times New Roman"/>
          <w:sz w:val="28"/>
          <w:szCs w:val="28"/>
          <w:lang w:eastAsia="ru-RU"/>
        </w:rPr>
        <w:t xml:space="preserve">одина”, “великая держава”, “мы - </w:t>
      </w:r>
      <w:r w:rsidRPr="00A50935">
        <w:rPr>
          <w:rFonts w:ascii="Times New Roman" w:hAnsi="Times New Roman" w:cs="Times New Roman"/>
          <w:sz w:val="28"/>
          <w:szCs w:val="28"/>
          <w:lang w:eastAsia="ru-RU"/>
        </w:rPr>
        <w:t>советский народ” ... Раньше ученик смотрел на карту СССР и думал: “Я живу в самой большой, самой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могущественной, самой  лучшей стране”. Такое сознание закладывалось в нас не только при советской власти, оно круто замешивалось веками и вдруг – шок. На сегодняшний день картина изменилась, и наши дети</w:t>
      </w:r>
      <w:r w:rsidR="00EB6A22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видят совершенно другую страну</w:t>
      </w:r>
      <w:r w:rsidR="006461D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В наших детях практически полностью атрофировалось чувство патриотизма. Это проявляется во всем: в выбираемых ими тетрадях с иностранными обложками, в обожании западной музыки и кинофильмов, в употреблении свиста и возгласов, как это дела</w:t>
      </w:r>
      <w:r w:rsidR="006461D5">
        <w:rPr>
          <w:rFonts w:ascii="Times New Roman" w:hAnsi="Times New Roman" w:cs="Times New Roman"/>
          <w:sz w:val="28"/>
          <w:szCs w:val="28"/>
          <w:lang w:eastAsia="ru-RU"/>
        </w:rPr>
        <w:t>ют американские подростки</w:t>
      </w:r>
      <w:r w:rsidR="00A5093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461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Бесстрастные социологические срезы фиксируют деформацию у молодежи глубинных человеческих ценностей. 17-летние юноши и девушки на вопрос, </w:t>
      </w:r>
      <w:r w:rsidRPr="00A75E11">
        <w:rPr>
          <w:rFonts w:ascii="Times New Roman" w:hAnsi="Times New Roman" w:cs="Times New Roman"/>
          <w:i/>
          <w:sz w:val="28"/>
          <w:szCs w:val="28"/>
          <w:lang w:eastAsia="ru-RU"/>
        </w:rPr>
        <w:t>что, по их мнению, является для молодежи самым важным в жизни,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ответили:</w:t>
      </w:r>
    </w:p>
    <w:p w:rsidR="00FD23C6" w:rsidRPr="00A75E11" w:rsidRDefault="00FD23C6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деньги – 32,7 %;</w:t>
      </w:r>
    </w:p>
    <w:p w:rsidR="00FD23C6" w:rsidRPr="00A75E11" w:rsidRDefault="00FD23C6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деловая карьера и образование – 20 %;</w:t>
      </w:r>
    </w:p>
    <w:p w:rsidR="00FD23C6" w:rsidRPr="00A75E11" w:rsidRDefault="00FD23C6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получить от жизни  больше удовольствия – 18,7 %.</w:t>
      </w:r>
    </w:p>
    <w:p w:rsidR="006461D5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- На вопрос</w:t>
      </w:r>
      <w:r w:rsidR="004F5BF9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“Самое главное в жизни – это ... ”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были даны следующие ответы: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здоровье;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родители;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учеба;</w:t>
      </w:r>
    </w:p>
    <w:p w:rsidR="00A50935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счастье;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любовь;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окружающие тебя люди;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хорошо закончить учебный год;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иметь собачку;</w:t>
      </w:r>
    </w:p>
    <w:p w:rsidR="007B615C" w:rsidRPr="00A75E11" w:rsidRDefault="004F5BF9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иметь скутер</w:t>
      </w:r>
      <w:r w:rsidR="007B615C" w:rsidRPr="00A75E1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B615C" w:rsidRPr="00A75E11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внимание</w:t>
      </w:r>
      <w:r w:rsidR="004F5BF9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ко мне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23C6" w:rsidRPr="006461D5" w:rsidRDefault="007B615C" w:rsidP="006461D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Из этих данных можно сделать вывод, что чувство патриотизма у детей очень слабо</w:t>
      </w:r>
      <w:r w:rsidR="004F5BF9" w:rsidRPr="00A75E11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, личностные заботы наших учащихся лежат, в основном, в области собственного “я”. А, тем не менее, воспитание любви к Родине может осуществляться ежеминутно – родителями, чтением “классики”, просмотром наших кинофильмов, телепередач, рассказывающих о событиях и людях, которыми мы можем гордиться, о вечных ценностях: любви к своей земле, национальных корнях.</w:t>
      </w:r>
      <w:r w:rsidR="006461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Дети часто, слышат о том, что миром правят деньги. СМИ, телевидение, газеты и Интернет словно соревнуются в том, кто быстрее и скандальнее преподнесет какую-нибудь “изюминку”</w:t>
      </w:r>
      <w:r w:rsidR="0000559E">
        <w:rPr>
          <w:rFonts w:ascii="Times New Roman" w:hAnsi="Times New Roman" w:cs="Times New Roman"/>
          <w:sz w:val="28"/>
          <w:szCs w:val="28"/>
          <w:lang w:eastAsia="ru-RU"/>
        </w:rPr>
        <w:t xml:space="preserve"> [4</w:t>
      </w:r>
      <w:r w:rsidR="00EB6A22" w:rsidRPr="00A75E11">
        <w:rPr>
          <w:rFonts w:ascii="Times New Roman" w:hAnsi="Times New Roman" w:cs="Times New Roman"/>
          <w:sz w:val="28"/>
          <w:szCs w:val="28"/>
          <w:lang w:eastAsia="ru-RU"/>
        </w:rPr>
        <w:t>]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56BCF" w:rsidRPr="00A75E11" w:rsidRDefault="00A56BCF" w:rsidP="006461D5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>Воспитание патриотизма в современных школах – это большая проблема. Потому что часто мероприятия, направленные на формирование основ патриотизма у школьников проводятся формально или, в гонке за «правильной» отчётностью, совсем не проводятся, т.е. только на бумаге. Сейчас очень много «спускают» на школу проведение обязательных акций, проектов, творческих дел, презентаций деятельности, фото отчётов и прочее. А вот полноценных, эмоционально-прочувствованных, морально-нравственных мероприятий, не просто с у</w:t>
      </w:r>
      <w:r w:rsidR="006461D5">
        <w:rPr>
          <w:rFonts w:ascii="Times New Roman" w:hAnsi="Times New Roman" w:cs="Times New Roman"/>
          <w:sz w:val="28"/>
          <w:szCs w:val="28"/>
        </w:rPr>
        <w:t>частием детей, а подготовленных и выполненных</w:t>
      </w:r>
      <w:r w:rsidR="00114FD8" w:rsidRPr="00A75E11">
        <w:rPr>
          <w:rFonts w:ascii="Times New Roman" w:hAnsi="Times New Roman" w:cs="Times New Roman"/>
          <w:sz w:val="28"/>
          <w:szCs w:val="28"/>
        </w:rPr>
        <w:t xml:space="preserve"> детьми</w:t>
      </w:r>
      <w:r w:rsidR="004F5BF9" w:rsidRPr="00A75E11">
        <w:rPr>
          <w:rFonts w:ascii="Times New Roman" w:hAnsi="Times New Roman" w:cs="Times New Roman"/>
          <w:sz w:val="28"/>
          <w:szCs w:val="28"/>
        </w:rPr>
        <w:t>, в школах</w:t>
      </w:r>
      <w:r w:rsidRPr="00A75E11">
        <w:rPr>
          <w:rFonts w:ascii="Times New Roman" w:hAnsi="Times New Roman" w:cs="Times New Roman"/>
          <w:sz w:val="28"/>
          <w:szCs w:val="28"/>
        </w:rPr>
        <w:t>, практически, нет. Ч</w:t>
      </w:r>
      <w:r w:rsidR="00114FD8" w:rsidRPr="00A75E11">
        <w:rPr>
          <w:rFonts w:ascii="Times New Roman" w:hAnsi="Times New Roman" w:cs="Times New Roman"/>
          <w:sz w:val="28"/>
          <w:szCs w:val="28"/>
        </w:rPr>
        <w:t>то греха таить, ещё в начальной школе начинается формализм в отношении таких мероприятий, которые формируют любовь к родине, гордость за историческое прошлое нашей страны, чувства долга и ответственнос</w:t>
      </w:r>
      <w:r w:rsidR="006461D5">
        <w:rPr>
          <w:rFonts w:ascii="Times New Roman" w:hAnsi="Times New Roman" w:cs="Times New Roman"/>
          <w:sz w:val="28"/>
          <w:szCs w:val="28"/>
        </w:rPr>
        <w:t>ти как гражданина России. Это</w:t>
      </w:r>
      <w:r w:rsidR="00114FD8" w:rsidRPr="00A75E11">
        <w:rPr>
          <w:rFonts w:ascii="Times New Roman" w:hAnsi="Times New Roman" w:cs="Times New Roman"/>
          <w:sz w:val="28"/>
          <w:szCs w:val="28"/>
        </w:rPr>
        <w:t xml:space="preserve"> связано не только с неумением молодых педагогов, но и с элементарной загруженностью </w:t>
      </w:r>
      <w:r w:rsidR="006461D5">
        <w:rPr>
          <w:rFonts w:ascii="Times New Roman" w:hAnsi="Times New Roman" w:cs="Times New Roman"/>
          <w:sz w:val="28"/>
          <w:szCs w:val="28"/>
        </w:rPr>
        <w:t>каждого учителя. На уроках порой</w:t>
      </w:r>
      <w:r w:rsidR="00114FD8" w:rsidRPr="00A75E11">
        <w:rPr>
          <w:rFonts w:ascii="Times New Roman" w:hAnsi="Times New Roman" w:cs="Times New Roman"/>
          <w:sz w:val="28"/>
          <w:szCs w:val="28"/>
        </w:rPr>
        <w:t xml:space="preserve"> воспитательные задачи только прописываются в технологических картах урока (а то и не указываются вовсе), в гонке за формированием УУД и </w:t>
      </w:r>
      <w:proofErr w:type="spellStart"/>
      <w:r w:rsidR="00114FD8" w:rsidRPr="00A75E11">
        <w:rPr>
          <w:rFonts w:ascii="Times New Roman" w:hAnsi="Times New Roman" w:cs="Times New Roman"/>
          <w:sz w:val="28"/>
          <w:szCs w:val="28"/>
        </w:rPr>
        <w:t>деятель</w:t>
      </w:r>
      <w:r w:rsidR="00694BBE">
        <w:rPr>
          <w:rFonts w:ascii="Times New Roman" w:hAnsi="Times New Roman" w:cs="Times New Roman"/>
          <w:sz w:val="28"/>
          <w:szCs w:val="28"/>
        </w:rPr>
        <w:t>ност</w:t>
      </w:r>
      <w:r w:rsidR="00114FD8" w:rsidRPr="00A75E11">
        <w:rPr>
          <w:rFonts w:ascii="Times New Roman" w:hAnsi="Times New Roman" w:cs="Times New Roman"/>
          <w:sz w:val="28"/>
          <w:szCs w:val="28"/>
        </w:rPr>
        <w:t>ным</w:t>
      </w:r>
      <w:proofErr w:type="spellEnd"/>
      <w:r w:rsidR="00694BBE">
        <w:rPr>
          <w:rFonts w:ascii="Times New Roman" w:hAnsi="Times New Roman" w:cs="Times New Roman"/>
          <w:sz w:val="28"/>
          <w:szCs w:val="28"/>
        </w:rPr>
        <w:t xml:space="preserve"> подходом к</w:t>
      </w:r>
      <w:r w:rsidR="00114FD8" w:rsidRPr="00A75E11">
        <w:rPr>
          <w:rFonts w:ascii="Times New Roman" w:hAnsi="Times New Roman" w:cs="Times New Roman"/>
          <w:sz w:val="28"/>
          <w:szCs w:val="28"/>
        </w:rPr>
        <w:t xml:space="preserve"> обучению, про</w:t>
      </w:r>
      <w:r w:rsidR="00694BBE">
        <w:rPr>
          <w:rFonts w:ascii="Times New Roman" w:hAnsi="Times New Roman" w:cs="Times New Roman"/>
          <w:sz w:val="28"/>
          <w:szCs w:val="28"/>
        </w:rPr>
        <w:t xml:space="preserve"> воспитание порой забываем</w:t>
      </w:r>
      <w:r w:rsidR="00114FD8" w:rsidRPr="00A75E11">
        <w:rPr>
          <w:rFonts w:ascii="Times New Roman" w:hAnsi="Times New Roman" w:cs="Times New Roman"/>
          <w:sz w:val="28"/>
          <w:szCs w:val="28"/>
        </w:rPr>
        <w:t>. Почему же</w:t>
      </w:r>
      <w:r w:rsidR="00694BBE">
        <w:rPr>
          <w:rFonts w:ascii="Times New Roman" w:hAnsi="Times New Roman" w:cs="Times New Roman"/>
          <w:sz w:val="28"/>
          <w:szCs w:val="28"/>
        </w:rPr>
        <w:t xml:space="preserve"> тогда</w:t>
      </w:r>
      <w:r w:rsidR="00114FD8" w:rsidRPr="00A75E11">
        <w:rPr>
          <w:rFonts w:ascii="Times New Roman" w:hAnsi="Times New Roman" w:cs="Times New Roman"/>
          <w:sz w:val="28"/>
          <w:szCs w:val="28"/>
        </w:rPr>
        <w:t xml:space="preserve"> мы удивляемся подростковой  преступности, хулиганству уже в начальной школе, употреблению психотропных  веществ с раннего возраста? Порой мы сами подталкиваем к этому детей своими бездумными запланированными акциями и проектами</w:t>
      </w:r>
      <w:r w:rsidR="005F5778" w:rsidRPr="00A75E11">
        <w:rPr>
          <w:rFonts w:ascii="Times New Roman" w:hAnsi="Times New Roman" w:cs="Times New Roman"/>
          <w:sz w:val="28"/>
          <w:szCs w:val="28"/>
        </w:rPr>
        <w:t xml:space="preserve">, тем, что на показ и выставлять не стоит. </w:t>
      </w:r>
    </w:p>
    <w:p w:rsidR="00450B59" w:rsidRPr="00A75E11" w:rsidRDefault="005F5778" w:rsidP="00694BBE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>Кто занимается у нас воспитанием детей</w:t>
      </w:r>
      <w:r w:rsidR="00C7633F" w:rsidRPr="00A75E11">
        <w:rPr>
          <w:rFonts w:ascii="Times New Roman" w:hAnsi="Times New Roman" w:cs="Times New Roman"/>
          <w:sz w:val="28"/>
          <w:szCs w:val="28"/>
        </w:rPr>
        <w:t>, тем более патриотическим</w:t>
      </w:r>
      <w:r w:rsidRPr="00A75E11">
        <w:rPr>
          <w:rFonts w:ascii="Times New Roman" w:hAnsi="Times New Roman" w:cs="Times New Roman"/>
          <w:sz w:val="28"/>
          <w:szCs w:val="28"/>
        </w:rPr>
        <w:t>? Родители, которые всегда на работе, у  которых нет времени заглянуть в дневник и сходить на собрание в школу, просто поговорить с ребёнком по душам, во время подсказать, посоветовать, вместе сде</w:t>
      </w:r>
      <w:r w:rsidR="00C7633F" w:rsidRPr="00A75E11">
        <w:rPr>
          <w:rFonts w:ascii="Times New Roman" w:hAnsi="Times New Roman" w:cs="Times New Roman"/>
          <w:sz w:val="28"/>
          <w:szCs w:val="28"/>
        </w:rPr>
        <w:t>лать какое-то практическое дело, обсудить просмотренный фильм, а тем более прочитанную книгу об истинны</w:t>
      </w:r>
      <w:r w:rsidR="00B55351" w:rsidRPr="00A75E11">
        <w:rPr>
          <w:rFonts w:ascii="Times New Roman" w:hAnsi="Times New Roman" w:cs="Times New Roman"/>
          <w:sz w:val="28"/>
          <w:szCs w:val="28"/>
        </w:rPr>
        <w:t>х патриотах</w:t>
      </w:r>
      <w:r w:rsidR="00C7633F" w:rsidRPr="00A75E11">
        <w:rPr>
          <w:rFonts w:ascii="Times New Roman" w:hAnsi="Times New Roman" w:cs="Times New Roman"/>
          <w:sz w:val="28"/>
          <w:szCs w:val="28"/>
        </w:rPr>
        <w:t xml:space="preserve"> Отечества. Кто это сейчас делает? </w:t>
      </w:r>
      <w:r w:rsidRPr="00A75E11">
        <w:rPr>
          <w:rFonts w:ascii="Times New Roman" w:hAnsi="Times New Roman" w:cs="Times New Roman"/>
          <w:sz w:val="28"/>
          <w:szCs w:val="28"/>
        </w:rPr>
        <w:t xml:space="preserve"> И это не обвинение родителям, это только укор, потому что маме и папе, действительно, нужно заработать деньги на оплату квартиры, на питание, одежду и прочее. А </w:t>
      </w:r>
      <w:r w:rsidRPr="00A75E11">
        <w:rPr>
          <w:rFonts w:ascii="Times New Roman" w:hAnsi="Times New Roman" w:cs="Times New Roman"/>
          <w:sz w:val="28"/>
          <w:szCs w:val="28"/>
        </w:rPr>
        <w:lastRenderedPageBreak/>
        <w:t>учи</w:t>
      </w:r>
      <w:r w:rsidR="00B55351" w:rsidRPr="00A75E11">
        <w:rPr>
          <w:rFonts w:ascii="Times New Roman" w:hAnsi="Times New Roman" w:cs="Times New Roman"/>
          <w:sz w:val="28"/>
          <w:szCs w:val="28"/>
        </w:rPr>
        <w:t>телю тоже нужно как-то прожить</w:t>
      </w:r>
      <w:r w:rsidR="00C7633F" w:rsidRPr="00A75E11">
        <w:rPr>
          <w:rFonts w:ascii="Times New Roman" w:hAnsi="Times New Roman" w:cs="Times New Roman"/>
          <w:sz w:val="28"/>
          <w:szCs w:val="28"/>
        </w:rPr>
        <w:t xml:space="preserve">, чтобы заработать деньги на эти </w:t>
      </w:r>
      <w:r w:rsidRPr="00A75E11">
        <w:rPr>
          <w:rFonts w:ascii="Times New Roman" w:hAnsi="Times New Roman" w:cs="Times New Roman"/>
          <w:sz w:val="28"/>
          <w:szCs w:val="28"/>
        </w:rPr>
        <w:t xml:space="preserve"> же нужды. Классному руководителю, которому, вроде, по должности положено заниматься воспитанием, просто нет времени и сил заниматься </w:t>
      </w:r>
      <w:r w:rsidR="00B55351" w:rsidRPr="00A75E11">
        <w:rPr>
          <w:rFonts w:ascii="Times New Roman" w:hAnsi="Times New Roman" w:cs="Times New Roman"/>
          <w:sz w:val="28"/>
          <w:szCs w:val="28"/>
        </w:rPr>
        <w:t xml:space="preserve">с </w:t>
      </w:r>
      <w:r w:rsidRPr="00A75E11">
        <w:rPr>
          <w:rFonts w:ascii="Times New Roman" w:hAnsi="Times New Roman" w:cs="Times New Roman"/>
          <w:sz w:val="28"/>
          <w:szCs w:val="28"/>
        </w:rPr>
        <w:t>учащимися своего класса (провести уроки, на классном часе подвести итоги недели, про</w:t>
      </w:r>
      <w:r w:rsidR="00694BBE">
        <w:rPr>
          <w:rFonts w:ascii="Times New Roman" w:hAnsi="Times New Roman" w:cs="Times New Roman"/>
          <w:sz w:val="28"/>
          <w:szCs w:val="28"/>
        </w:rPr>
        <w:t xml:space="preserve">вести тематическое мероприятие </w:t>
      </w:r>
      <w:r w:rsidR="009D485C" w:rsidRPr="00A75E11">
        <w:rPr>
          <w:rFonts w:ascii="Times New Roman" w:hAnsi="Times New Roman" w:cs="Times New Roman"/>
          <w:sz w:val="28"/>
          <w:szCs w:val="28"/>
        </w:rPr>
        <w:t>по какому-либо</w:t>
      </w:r>
      <w:r w:rsidRPr="00A75E11">
        <w:rPr>
          <w:rFonts w:ascii="Times New Roman" w:hAnsi="Times New Roman" w:cs="Times New Roman"/>
          <w:sz w:val="28"/>
          <w:szCs w:val="28"/>
        </w:rPr>
        <w:t xml:space="preserve"> </w:t>
      </w:r>
      <w:r w:rsidR="00694BBE">
        <w:rPr>
          <w:rFonts w:ascii="Times New Roman" w:hAnsi="Times New Roman" w:cs="Times New Roman"/>
          <w:sz w:val="28"/>
          <w:szCs w:val="28"/>
        </w:rPr>
        <w:t xml:space="preserve">проекту или </w:t>
      </w:r>
      <w:r w:rsidRPr="00A75E11">
        <w:rPr>
          <w:rFonts w:ascii="Times New Roman" w:hAnsi="Times New Roman" w:cs="Times New Roman"/>
          <w:sz w:val="28"/>
          <w:szCs w:val="28"/>
        </w:rPr>
        <w:t>плану и прочее). Вот вам и формализм</w:t>
      </w:r>
      <w:r w:rsidR="009D485C" w:rsidRPr="00A75E11">
        <w:rPr>
          <w:rFonts w:ascii="Times New Roman" w:hAnsi="Times New Roman" w:cs="Times New Roman"/>
          <w:sz w:val="28"/>
          <w:szCs w:val="28"/>
        </w:rPr>
        <w:t>,</w:t>
      </w:r>
      <w:r w:rsidRPr="00A75E11">
        <w:rPr>
          <w:rFonts w:ascii="Times New Roman" w:hAnsi="Times New Roman" w:cs="Times New Roman"/>
          <w:sz w:val="28"/>
          <w:szCs w:val="28"/>
        </w:rPr>
        <w:t xml:space="preserve">  и пробелы в воспитании детей с детства. Какое уж тут патриотическое воспитание, когда элементарные правила хорошего тона некогда усвоить</w:t>
      </w:r>
      <w:r w:rsidR="00450B59" w:rsidRPr="00A75E11">
        <w:rPr>
          <w:rFonts w:ascii="Times New Roman" w:hAnsi="Times New Roman" w:cs="Times New Roman"/>
          <w:sz w:val="28"/>
          <w:szCs w:val="28"/>
        </w:rPr>
        <w:t>.</w:t>
      </w:r>
      <w:r w:rsidR="00694BBE">
        <w:rPr>
          <w:rFonts w:ascii="Times New Roman" w:hAnsi="Times New Roman" w:cs="Times New Roman"/>
          <w:sz w:val="28"/>
          <w:szCs w:val="28"/>
        </w:rPr>
        <w:t xml:space="preserve"> </w:t>
      </w:r>
      <w:r w:rsidR="00450B59" w:rsidRPr="00A75E11">
        <w:rPr>
          <w:rFonts w:ascii="Times New Roman" w:hAnsi="Times New Roman" w:cs="Times New Roman"/>
          <w:sz w:val="28"/>
          <w:szCs w:val="28"/>
        </w:rPr>
        <w:t>Кто же воспитывает тогда наших детей? Улица, друзья, компьютерные игры</w:t>
      </w:r>
      <w:r w:rsidR="00157576" w:rsidRPr="00A75E11">
        <w:rPr>
          <w:rFonts w:ascii="Times New Roman" w:hAnsi="Times New Roman" w:cs="Times New Roman"/>
          <w:sz w:val="28"/>
          <w:szCs w:val="28"/>
        </w:rPr>
        <w:t>, случайные связи</w:t>
      </w:r>
      <w:r w:rsidR="00450B59" w:rsidRPr="00A75E11">
        <w:rPr>
          <w:rFonts w:ascii="Times New Roman" w:hAnsi="Times New Roman" w:cs="Times New Roman"/>
          <w:sz w:val="28"/>
          <w:szCs w:val="28"/>
        </w:rPr>
        <w:t>?</w:t>
      </w:r>
      <w:r w:rsidR="00C7633F" w:rsidRPr="00A75E11">
        <w:rPr>
          <w:rFonts w:ascii="Times New Roman" w:hAnsi="Times New Roman" w:cs="Times New Roman"/>
          <w:sz w:val="28"/>
          <w:szCs w:val="28"/>
        </w:rPr>
        <w:t>!</w:t>
      </w:r>
      <w:r w:rsidR="00157576" w:rsidRPr="00A75E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33F" w:rsidRPr="00A75E11" w:rsidRDefault="00157576" w:rsidP="00694BBE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 xml:space="preserve">Как же </w:t>
      </w:r>
      <w:r w:rsidR="00A50935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A75E11">
        <w:rPr>
          <w:rFonts w:ascii="Times New Roman" w:hAnsi="Times New Roman" w:cs="Times New Roman"/>
          <w:sz w:val="28"/>
          <w:szCs w:val="28"/>
        </w:rPr>
        <w:t>проводятся в школе патриотические мероприятия? В лучшем случае в виде игр-соревнований на выносливость, смекалку, творчество.</w:t>
      </w:r>
      <w:r w:rsidR="00B55351" w:rsidRPr="00A75E11">
        <w:rPr>
          <w:rFonts w:ascii="Times New Roman" w:hAnsi="Times New Roman" w:cs="Times New Roman"/>
          <w:sz w:val="28"/>
          <w:szCs w:val="28"/>
        </w:rPr>
        <w:t xml:space="preserve"> Это, конечно, не плохо, но при</w:t>
      </w:r>
      <w:r w:rsidRPr="00A75E11">
        <w:rPr>
          <w:rFonts w:ascii="Times New Roman" w:hAnsi="Times New Roman" w:cs="Times New Roman"/>
          <w:sz w:val="28"/>
          <w:szCs w:val="28"/>
        </w:rPr>
        <w:t>чём тут патриотизм? Как ребёнок прочувствует сопричастность, как он сможет сопережить те страшные события, которые происходили со страной в годы лихолетья? Воспитать патриота очень непросто</w:t>
      </w:r>
      <w:r w:rsidR="00C7633F" w:rsidRPr="00A75E11">
        <w:rPr>
          <w:rFonts w:ascii="Times New Roman" w:hAnsi="Times New Roman" w:cs="Times New Roman"/>
          <w:sz w:val="28"/>
          <w:szCs w:val="28"/>
        </w:rPr>
        <w:t>. Потому что патриотизм</w:t>
      </w:r>
      <w:r w:rsidR="00C7633F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– это олицетворение любви к своей Родине, сопричастность с ее историей, природой, достижениями, проблемами. Патриотизм представляет своего рода фундамент общественной и государственной систем, духовно-нравственную основу их жизнеспособности и эффективного функционирования.</w:t>
      </w:r>
      <w:r w:rsidR="00C7633F" w:rsidRPr="00A75E11">
        <w:rPr>
          <w:rFonts w:ascii="Times New Roman" w:hAnsi="Times New Roman" w:cs="Times New Roman"/>
          <w:sz w:val="28"/>
          <w:szCs w:val="28"/>
        </w:rPr>
        <w:t xml:space="preserve"> </w:t>
      </w:r>
      <w:r w:rsidR="00C7633F" w:rsidRPr="00A75E11">
        <w:rPr>
          <w:rFonts w:ascii="Times New Roman" w:hAnsi="Times New Roman" w:cs="Times New Roman"/>
          <w:sz w:val="28"/>
          <w:szCs w:val="28"/>
          <w:lang w:eastAsia="ru-RU"/>
        </w:rPr>
        <w:t>Патриотизм</w:t>
      </w:r>
      <w:r w:rsidR="00B55351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="00C7633F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это формирование гражданской позиции и потребности в достойном, самоотверженном, вплоть до самопожертвования, служении Отечеству.</w:t>
      </w:r>
    </w:p>
    <w:p w:rsidR="00C7633F" w:rsidRPr="00A75E11" w:rsidRDefault="00C7633F" w:rsidP="00694BBE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А что же тогда патриотическое воспитание?</w:t>
      </w:r>
      <w:r w:rsidR="00694B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4BBE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Патриотическое воспитание – это систематическая и целенаправленная деятельность органов государственной власти и организаций по формированию у граждан высокого патриотического сознания, чувства верности своему Отечеству, готовности к выполнению своего гражданского долга и конституционных обязанностей по защите интересов Родины.</w:t>
      </w:r>
      <w:r w:rsidR="00694B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Основополагающими принципами патриотического воспитания являются: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научность;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гуманизм;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демократизм;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приоритетность исторического и культурного наследия, духовных ценностей и традиций Родины;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системность;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преемственность и непрерывность в развитии молодежи;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многообразие форм, методов и средств;</w:t>
      </w:r>
    </w:p>
    <w:p w:rsidR="00C7633F" w:rsidRPr="00A75E11" w:rsidRDefault="00694BBE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индивидуальный подход </w:t>
      </w:r>
      <w:r w:rsidR="0000559E">
        <w:rPr>
          <w:rFonts w:ascii="Times New Roman" w:hAnsi="Times New Roman" w:cs="Times New Roman"/>
          <w:sz w:val="28"/>
          <w:szCs w:val="28"/>
          <w:lang w:eastAsia="ru-RU"/>
        </w:rPr>
        <w:t xml:space="preserve"> [4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Основными задачами патриотического воспитания являются: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воспитание чувства патриотизма, формирование у подрастающего поколения верности родине, готовности к служению Отечеству и его защите.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Изучение истории и культуры Отечества и родного края.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Участие в подготовке и проведении мероприятий по увековечиванию памяти защитников Отечества.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Противодействие проявлениям политического и религиозного экстремизма в молодежной среде.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Передача и развитие лучших традиций российского воинства.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Физическое развитие молодежи и детей, формирование здорового образа жизни.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Эта разноплановая и интересная работа может быть проведена в различных направлениях деятельности: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Пропаганда отечественной истории и культуры.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Разработка и внедрение элементов и форм гражданско-патриотического воспитания в системе общеобразовательных школ и дополнительного образования.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Развитие системы взаимосвязей армии и молодежи.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Развитие различных форм гражданско-патриотического воспитания в летних лагерях отдыха и функционирование клубов по месту жительства.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Поддержка деятельности объединений, направленной на реставрацию, восстановление и содержание памятников истории, культуры и архитектуры, мемориальных комплексов.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Воспитание у подрастающего поколения любви к Отечеству, гордости за победы и достижения старших поколений по обеспечению безопасности и стабильного развития государства, ответственности за будущее Отчизны.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Поддержка и развитие молодежной инициативы в деле освоения воинских профессий, изучения военной истории и военного дела.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Подготовка молодежи к военной службе, поднятие престижа профессии защитника Отечества.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Выявление инновационных форм и направлений работы по гражданско-патриотическому воспитанию молодежи.</w:t>
      </w:r>
    </w:p>
    <w:p w:rsidR="00C7633F" w:rsidRPr="00A75E11" w:rsidRDefault="00C7633F" w:rsidP="00694BB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75E11">
        <w:rPr>
          <w:rFonts w:ascii="Times New Roman" w:hAnsi="Times New Roman" w:cs="Times New Roman"/>
          <w:sz w:val="28"/>
          <w:szCs w:val="28"/>
          <w:lang w:eastAsia="ru-RU"/>
        </w:rPr>
        <w:t>Оказание помощи ветеранам, семьям погибших при исполнении воинского долга.</w:t>
      </w:r>
    </w:p>
    <w:p w:rsidR="00694BBE" w:rsidRDefault="00694BBE" w:rsidP="00A5093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</w:t>
      </w:r>
      <w:r w:rsidR="00C7633F" w:rsidRPr="00A75E11">
        <w:rPr>
          <w:rFonts w:ascii="Times New Roman" w:hAnsi="Times New Roman" w:cs="Times New Roman"/>
          <w:sz w:val="28"/>
          <w:szCs w:val="28"/>
          <w:lang w:eastAsia="ru-RU"/>
        </w:rPr>
        <w:t>ведение мероприятий, связанных с памятными днями, событиями истории родного края, воинской славы России, б</w:t>
      </w:r>
      <w:r w:rsidR="00A50935">
        <w:rPr>
          <w:rFonts w:ascii="Times New Roman" w:hAnsi="Times New Roman" w:cs="Times New Roman"/>
          <w:sz w:val="28"/>
          <w:szCs w:val="28"/>
          <w:lang w:eastAsia="ru-RU"/>
        </w:rPr>
        <w:t>оевыми традициями армии и Флота.</w:t>
      </w:r>
    </w:p>
    <w:p w:rsidR="00A50935" w:rsidRDefault="00C7633F" w:rsidP="00A50935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75E11">
        <w:rPr>
          <w:rFonts w:ascii="Times New Roman" w:hAnsi="Times New Roman" w:cs="Times New Roman"/>
          <w:sz w:val="28"/>
          <w:szCs w:val="28"/>
          <w:lang w:eastAsia="ru-RU"/>
        </w:rPr>
        <w:t>В настоящее время в нашей стране возрождается система патриотического воспитания детей и подростков, в которой, помимо традиционных задач, появилась необходимость ориентировать ребят на выбор профессии спасателя, социального работника, пожарного, сотрудника правоохранительных органов.</w:t>
      </w:r>
      <w:proofErr w:type="gramEnd"/>
      <w:r w:rsidR="00694B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96825" w:rsidRPr="00A75E11">
        <w:rPr>
          <w:rFonts w:ascii="Times New Roman" w:hAnsi="Times New Roman" w:cs="Times New Roman"/>
          <w:sz w:val="28"/>
          <w:szCs w:val="28"/>
          <w:lang w:eastAsia="ru-RU"/>
        </w:rPr>
        <w:t>Сейчас г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осударство осознало, что эта тема очень важна, и работа данного направления взята под государственный контроль: разработана нормативно-правовая база, на которую необходимо опираться в своей работе.</w:t>
      </w:r>
      <w:r w:rsidR="00694B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>Патриотические чувства не возникают у людей сами по себе. Среда, образ жизни в семье, отношения в школьном коллективе – это все формирует патриотизм. В патриотизме народа – сила государства. Любому обществу нужны мужественные, смелые, инициативные, дисциплинированные, грамотные люди, которые были бы готовы работать, учиться на его благо, и в случае необходимости встать на его защиту</w:t>
      </w:r>
      <w:r w:rsidR="00E96825"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нашего Отечества</w:t>
      </w:r>
      <w:r w:rsidR="0000559E">
        <w:rPr>
          <w:rFonts w:ascii="Times New Roman" w:hAnsi="Times New Roman" w:cs="Times New Roman"/>
          <w:sz w:val="28"/>
          <w:szCs w:val="28"/>
          <w:lang w:eastAsia="ru-RU"/>
        </w:rPr>
        <w:t xml:space="preserve"> [4</w:t>
      </w:r>
      <w:r w:rsidR="003571C8" w:rsidRPr="00A75E11">
        <w:rPr>
          <w:rFonts w:ascii="Times New Roman" w:hAnsi="Times New Roman" w:cs="Times New Roman"/>
          <w:sz w:val="28"/>
          <w:szCs w:val="28"/>
          <w:lang w:eastAsia="ru-RU"/>
        </w:rPr>
        <w:t>].</w:t>
      </w:r>
    </w:p>
    <w:p w:rsidR="00C7633F" w:rsidRPr="00A75E11" w:rsidRDefault="00694BBE" w:rsidP="00A50935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</w:t>
      </w:r>
      <w:r w:rsidRPr="00A75E11">
        <w:rPr>
          <w:rFonts w:ascii="Times New Roman" w:hAnsi="Times New Roman" w:cs="Times New Roman"/>
          <w:sz w:val="28"/>
          <w:szCs w:val="28"/>
        </w:rPr>
        <w:t xml:space="preserve">очется </w:t>
      </w:r>
      <w:r w:rsidR="003571C8" w:rsidRPr="00A75E11">
        <w:rPr>
          <w:rFonts w:ascii="Times New Roman" w:hAnsi="Times New Roman" w:cs="Times New Roman"/>
          <w:sz w:val="28"/>
          <w:szCs w:val="28"/>
        </w:rPr>
        <w:t>ещё раз обратиться к произведению А.С.Макаренко «Преподаватель словесности». Именно таким должен быть сегодня преподаватель новой формации, как</w:t>
      </w:r>
      <w:r w:rsidR="00A75E11" w:rsidRPr="00A75E11">
        <w:rPr>
          <w:rFonts w:ascii="Times New Roman" w:hAnsi="Times New Roman" w:cs="Times New Roman"/>
          <w:sz w:val="28"/>
          <w:szCs w:val="28"/>
        </w:rPr>
        <w:t xml:space="preserve"> </w:t>
      </w:r>
      <w:r w:rsidR="003571C8" w:rsidRPr="00A75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71C8" w:rsidRPr="00A75E11">
        <w:rPr>
          <w:rFonts w:ascii="Times New Roman" w:hAnsi="Times New Roman" w:cs="Times New Roman"/>
          <w:sz w:val="28"/>
          <w:szCs w:val="28"/>
        </w:rPr>
        <w:t>Мефодий</w:t>
      </w:r>
      <w:proofErr w:type="spellEnd"/>
      <w:r w:rsidR="003571C8" w:rsidRPr="00A75E11">
        <w:rPr>
          <w:rFonts w:ascii="Times New Roman" w:hAnsi="Times New Roman" w:cs="Times New Roman"/>
          <w:sz w:val="28"/>
          <w:szCs w:val="28"/>
        </w:rPr>
        <w:t xml:space="preserve">  Васильевич, чтобы только словом воспитывать истинных патриотов нашей России. </w:t>
      </w:r>
      <w:r w:rsidR="00A509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571C8" w:rsidRPr="00A75E11">
        <w:rPr>
          <w:rFonts w:ascii="Times New Roman" w:hAnsi="Times New Roman" w:cs="Times New Roman"/>
          <w:sz w:val="28"/>
          <w:szCs w:val="28"/>
        </w:rPr>
        <w:t>«Передавая «Слово о полку Игореве», он плакал свободно и доверчиво, и мы одновременно преклонялись и перед его стариковской слезой, и перед силой «Слова»</w:t>
      </w:r>
      <w:r w:rsidR="0000559E">
        <w:rPr>
          <w:rFonts w:ascii="Times New Roman" w:hAnsi="Times New Roman" w:cs="Times New Roman"/>
          <w:sz w:val="28"/>
          <w:szCs w:val="28"/>
        </w:rPr>
        <w:t xml:space="preserve"> [2</w:t>
      </w:r>
      <w:r w:rsidR="00366A2C" w:rsidRPr="00A75E11">
        <w:rPr>
          <w:rFonts w:ascii="Times New Roman" w:hAnsi="Times New Roman" w:cs="Times New Roman"/>
          <w:sz w:val="28"/>
          <w:szCs w:val="28"/>
        </w:rPr>
        <w:t xml:space="preserve">, 503]. </w:t>
      </w:r>
    </w:p>
    <w:p w:rsidR="00366A2C" w:rsidRPr="00A75E11" w:rsidRDefault="00366A2C" w:rsidP="00A75E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>«Старик уставал от горя и сдержанности, он опускал голову и говорил тихо:</w:t>
      </w:r>
    </w:p>
    <w:p w:rsidR="00A50935" w:rsidRDefault="00366A2C" w:rsidP="00A5093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 xml:space="preserve">- Юноши! Много страдания у этого поэта. Это было трудно видеть, как погибает русская земля, как погибают доблестные люди от эгоизма, от жадности, от разделения: «Это моё и то моё же». Так погибала красивая, богатая, мужественная Русь…». </w:t>
      </w:r>
      <w:r w:rsidR="008E2FAE">
        <w:rPr>
          <w:rFonts w:ascii="Times New Roman" w:hAnsi="Times New Roman" w:cs="Times New Roman"/>
          <w:sz w:val="28"/>
          <w:szCs w:val="28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</w:rPr>
        <w:t xml:space="preserve">Он отдыхал снова, потом говорил сухо и спокойно последние слова: «Видите: более семисот лет тому назад так сильно, с убеждением, с чувством поэты призывали русских людей к единодушию, к защите родины. А против них стояли не только половцы, стояли и свои хищники, грабители, насильники – </w:t>
      </w:r>
      <w:proofErr w:type="spellStart"/>
      <w:r w:rsidRPr="00A75E11">
        <w:rPr>
          <w:rFonts w:ascii="Times New Roman" w:hAnsi="Times New Roman" w:cs="Times New Roman"/>
          <w:sz w:val="28"/>
          <w:szCs w:val="28"/>
        </w:rPr>
        <w:t>гориславичи</w:t>
      </w:r>
      <w:proofErr w:type="spellEnd"/>
      <w:r w:rsidRPr="00A75E11">
        <w:rPr>
          <w:rFonts w:ascii="Times New Roman" w:hAnsi="Times New Roman" w:cs="Times New Roman"/>
          <w:sz w:val="28"/>
          <w:szCs w:val="28"/>
        </w:rPr>
        <w:t xml:space="preserve"> и другие. Видите? Ну вот. Вы всё поняли? Вы поняли, как это было?</w:t>
      </w:r>
      <w:r w:rsidR="0000559E">
        <w:rPr>
          <w:rFonts w:ascii="Times New Roman" w:hAnsi="Times New Roman" w:cs="Times New Roman"/>
          <w:sz w:val="28"/>
          <w:szCs w:val="28"/>
        </w:rPr>
        <w:t>» [2</w:t>
      </w:r>
      <w:r w:rsidR="00A75E11" w:rsidRPr="00A75E11">
        <w:rPr>
          <w:rFonts w:ascii="Times New Roman" w:hAnsi="Times New Roman" w:cs="Times New Roman"/>
          <w:sz w:val="28"/>
          <w:szCs w:val="28"/>
        </w:rPr>
        <w:t>, 504].</w:t>
      </w:r>
      <w:r w:rsidR="00A50935">
        <w:rPr>
          <w:rFonts w:ascii="Times New Roman" w:hAnsi="Times New Roman" w:cs="Times New Roman"/>
          <w:sz w:val="28"/>
          <w:szCs w:val="28"/>
        </w:rPr>
        <w:t xml:space="preserve"> </w:t>
      </w:r>
      <w:r w:rsidR="00A75E11" w:rsidRPr="00A75E11">
        <w:rPr>
          <w:rFonts w:ascii="Times New Roman" w:hAnsi="Times New Roman" w:cs="Times New Roman"/>
          <w:sz w:val="28"/>
          <w:szCs w:val="28"/>
        </w:rPr>
        <w:t xml:space="preserve">Так и хочется ответить </w:t>
      </w:r>
      <w:proofErr w:type="spellStart"/>
      <w:r w:rsidR="00A75E11" w:rsidRPr="00A75E11">
        <w:rPr>
          <w:rFonts w:ascii="Times New Roman" w:hAnsi="Times New Roman" w:cs="Times New Roman"/>
          <w:sz w:val="28"/>
          <w:szCs w:val="28"/>
        </w:rPr>
        <w:t>Мефодию</w:t>
      </w:r>
      <w:proofErr w:type="spellEnd"/>
      <w:r w:rsidR="00A75E11" w:rsidRPr="00A75E11">
        <w:rPr>
          <w:rFonts w:ascii="Times New Roman" w:hAnsi="Times New Roman" w:cs="Times New Roman"/>
          <w:sz w:val="28"/>
          <w:szCs w:val="28"/>
        </w:rPr>
        <w:t xml:space="preserve"> Васильевичу, что мы и сегодня всё понимаем, но… Необходимо заняться патриотическим воспитанием без промедления, со всеми силами, всем вместе, всему обществу.</w:t>
      </w:r>
      <w:r w:rsidR="00A509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935" w:rsidRDefault="00A50935" w:rsidP="00A50935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50935">
        <w:rPr>
          <w:rFonts w:ascii="Times New Roman" w:hAnsi="Times New Roman" w:cs="Times New Roman"/>
          <w:color w:val="000000"/>
          <w:sz w:val="28"/>
          <w:szCs w:val="28"/>
        </w:rPr>
        <w:t>Подводя итог сказанному</w:t>
      </w:r>
      <w:r w:rsidR="006461D5" w:rsidRPr="00A5093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50935">
        <w:rPr>
          <w:rFonts w:ascii="Times New Roman" w:hAnsi="Times New Roman" w:cs="Times New Roman"/>
          <w:color w:val="000000"/>
          <w:sz w:val="28"/>
          <w:szCs w:val="28"/>
        </w:rPr>
        <w:t>определим, что</w:t>
      </w:r>
      <w:r>
        <w:rPr>
          <w:color w:val="000000"/>
          <w:sz w:val="28"/>
          <w:szCs w:val="28"/>
        </w:rPr>
        <w:t xml:space="preserve"> </w:t>
      </w:r>
      <w:r w:rsidR="006461D5" w:rsidRPr="006461D5">
        <w:rPr>
          <w:rFonts w:ascii="Times New Roman" w:hAnsi="Times New Roman" w:cs="Times New Roman"/>
          <w:color w:val="000000"/>
          <w:sz w:val="28"/>
          <w:szCs w:val="28"/>
        </w:rPr>
        <w:t xml:space="preserve">процесс патриотического воспитания является организованным, целенаправленным поступательным движением, включающим в себя следующие составляющие: </w:t>
      </w:r>
      <w:r w:rsidR="006461D5" w:rsidRPr="00A50935">
        <w:rPr>
          <w:rFonts w:ascii="Times New Roman" w:hAnsi="Times New Roman" w:cs="Times New Roman"/>
          <w:i/>
          <w:color w:val="000000"/>
          <w:sz w:val="28"/>
          <w:szCs w:val="28"/>
        </w:rPr>
        <w:t>во-первых</w:t>
      </w:r>
      <w:r w:rsidR="006461D5" w:rsidRPr="006461D5">
        <w:rPr>
          <w:rFonts w:ascii="Times New Roman" w:hAnsi="Times New Roman" w:cs="Times New Roman"/>
          <w:color w:val="000000"/>
          <w:sz w:val="28"/>
          <w:szCs w:val="28"/>
        </w:rPr>
        <w:t xml:space="preserve">, формирование патриотического сознания: основ правовой, политической культуры, знание истории и традиций своего края; философско-мировоззренческая подготовка. </w:t>
      </w:r>
      <w:r w:rsidR="006461D5" w:rsidRPr="00A50935">
        <w:rPr>
          <w:rFonts w:ascii="Times New Roman" w:hAnsi="Times New Roman" w:cs="Times New Roman"/>
          <w:i/>
          <w:color w:val="000000"/>
          <w:sz w:val="28"/>
          <w:szCs w:val="28"/>
        </w:rPr>
        <w:t>Во-вторых</w:t>
      </w:r>
      <w:r w:rsidR="006461D5" w:rsidRPr="006461D5">
        <w:rPr>
          <w:rFonts w:ascii="Times New Roman" w:hAnsi="Times New Roman" w:cs="Times New Roman"/>
          <w:color w:val="000000"/>
          <w:sz w:val="28"/>
          <w:szCs w:val="28"/>
        </w:rPr>
        <w:t xml:space="preserve">, формирование патриотических чувств и отношений: гражданственности, чувства социальной ответственности, долга, гордости за свое Отечество. </w:t>
      </w:r>
      <w:r w:rsidR="006461D5" w:rsidRPr="00A50935">
        <w:rPr>
          <w:rFonts w:ascii="Times New Roman" w:hAnsi="Times New Roman" w:cs="Times New Roman"/>
          <w:i/>
          <w:color w:val="000000"/>
          <w:sz w:val="28"/>
          <w:szCs w:val="28"/>
        </w:rPr>
        <w:t>В-третьих</w:t>
      </w:r>
      <w:r w:rsidR="006461D5" w:rsidRPr="006461D5">
        <w:rPr>
          <w:rFonts w:ascii="Times New Roman" w:hAnsi="Times New Roman" w:cs="Times New Roman"/>
          <w:color w:val="000000"/>
          <w:sz w:val="28"/>
          <w:szCs w:val="28"/>
        </w:rPr>
        <w:t>, формирование опыта и культуры патриотического поведения, социальной активности, умений и навыков</w:t>
      </w:r>
      <w:r w:rsidR="0000559E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организаторской деятельности [3</w:t>
      </w:r>
      <w:r w:rsidR="006461D5" w:rsidRPr="006461D5"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00559E" w:rsidRPr="0000559E" w:rsidRDefault="00A75E11" w:rsidP="0000559E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0559E" w:rsidRPr="00A75E11" w:rsidRDefault="0000559E" w:rsidP="0000559E">
      <w:pPr>
        <w:pStyle w:val="a7"/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>А.С. Макаренко, Педагогическая поэма/Собрание сочинений в четырёх томах/том 2/ – М.: издательство «Правда», 1987</w:t>
      </w:r>
    </w:p>
    <w:p w:rsidR="0000559E" w:rsidRPr="008E2FAE" w:rsidRDefault="0000559E" w:rsidP="0000559E">
      <w:pPr>
        <w:pStyle w:val="a7"/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>А.С. Макаренко, Флаги на башнях (повесть в трёх частях)/ Собрание сочинений в четырёх томах/том 3/ – М.: издательство «Правда», 1987</w:t>
      </w:r>
      <w:r w:rsidRPr="00A50935">
        <w:rPr>
          <w:rFonts w:ascii="Times New Roman" w:hAnsi="Times New Roman" w:cs="Times New Roman"/>
          <w:b/>
          <w:sz w:val="28"/>
          <w:szCs w:val="28"/>
        </w:rPr>
        <w:tab/>
      </w:r>
    </w:p>
    <w:p w:rsidR="0000559E" w:rsidRPr="0000559E" w:rsidRDefault="0000559E" w:rsidP="0000559E">
      <w:pPr>
        <w:pStyle w:val="a7"/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0559E">
        <w:rPr>
          <w:rFonts w:ascii="Times New Roman" w:hAnsi="Times New Roman" w:cs="Times New Roman"/>
          <w:sz w:val="28"/>
          <w:szCs w:val="28"/>
        </w:rPr>
        <w:t>Социально-педагогическая сущность патриотического воспитания (статья</w:t>
      </w:r>
      <w:r w:rsidRPr="0000559E">
        <w:rPr>
          <w:rFonts w:ascii="Times New Roman" w:hAnsi="Times New Roman" w:cs="Times New Roman"/>
          <w:b/>
          <w:sz w:val="28"/>
          <w:szCs w:val="28"/>
        </w:rPr>
        <w:t xml:space="preserve">) - </w:t>
      </w:r>
      <w:r w:rsidRPr="0000559E">
        <w:rPr>
          <w:rStyle w:val="a5"/>
          <w:rFonts w:ascii="Times New Roman" w:hAnsi="Times New Roman" w:cs="Times New Roman"/>
          <w:b w:val="0"/>
          <w:sz w:val="28"/>
          <w:szCs w:val="28"/>
        </w:rPr>
        <w:t>Автор:</w:t>
      </w:r>
      <w:r w:rsidRPr="00005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59E">
        <w:rPr>
          <w:rFonts w:ascii="Times New Roman" w:hAnsi="Times New Roman" w:cs="Times New Roman"/>
          <w:sz w:val="28"/>
          <w:szCs w:val="28"/>
        </w:rPr>
        <w:t>Вятлева</w:t>
      </w:r>
      <w:proofErr w:type="spellEnd"/>
      <w:r w:rsidRPr="0000559E">
        <w:rPr>
          <w:rFonts w:ascii="Times New Roman" w:hAnsi="Times New Roman" w:cs="Times New Roman"/>
          <w:sz w:val="28"/>
          <w:szCs w:val="28"/>
        </w:rPr>
        <w:t xml:space="preserve"> С.В. [Электронный ресурс] © 2009–2016 </w:t>
      </w:r>
      <w:hyperlink r:id="rId7" w:history="1">
        <w:proofErr w:type="spellStart"/>
        <w:r w:rsidRPr="0000559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SuperInf.ru</w:t>
        </w:r>
        <w:proofErr w:type="spellEnd"/>
      </w:hyperlink>
      <w:r w:rsidRPr="000055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59E" w:rsidRPr="0000559E" w:rsidRDefault="0000559E" w:rsidP="0000559E">
      <w:pPr>
        <w:pStyle w:val="a7"/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E11">
        <w:rPr>
          <w:rFonts w:ascii="Times New Roman" w:hAnsi="Times New Roman" w:cs="Times New Roman"/>
          <w:sz w:val="28"/>
          <w:szCs w:val="28"/>
        </w:rPr>
        <w:t xml:space="preserve"> </w:t>
      </w:r>
      <w:r w:rsidRPr="00A75E1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Статья "Патриотическое воспитание детей и подростков" - </w:t>
      </w:r>
      <w:r w:rsidRPr="00A75E1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Автор: </w:t>
      </w:r>
      <w:hyperlink r:id="rId8" w:history="1">
        <w:proofErr w:type="spellStart"/>
        <w:r w:rsidRPr="00A75E11">
          <w:rPr>
            <w:rFonts w:ascii="Times New Roman" w:hAnsi="Times New Roman" w:cs="Times New Roman"/>
            <w:sz w:val="28"/>
            <w:szCs w:val="28"/>
            <w:lang w:eastAsia="ru-RU"/>
          </w:rPr>
          <w:t>Ижбулатова</w:t>
        </w:r>
        <w:proofErr w:type="spellEnd"/>
        <w:r w:rsidRPr="00A75E11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Елена Геннадьевна</w:t>
        </w:r>
      </w:hyperlink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75E1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учитель истории </w:t>
      </w:r>
      <w:r w:rsidRPr="00A75E11">
        <w:rPr>
          <w:rFonts w:ascii="Times New Roman" w:hAnsi="Times New Roman" w:cs="Times New Roman"/>
          <w:sz w:val="28"/>
          <w:szCs w:val="28"/>
        </w:rPr>
        <w:t xml:space="preserve">[Электронный ресурс]; </w:t>
      </w:r>
      <w:r w:rsidRPr="00A75E11">
        <w:rPr>
          <w:rFonts w:ascii="Times New Roman" w:hAnsi="Times New Roman" w:cs="Times New Roman"/>
          <w:bCs/>
          <w:sz w:val="28"/>
          <w:szCs w:val="28"/>
          <w:lang w:eastAsia="ru-RU"/>
        </w:rPr>
        <w:t>Разделы:</w:t>
      </w:r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A75E11">
          <w:rPr>
            <w:rFonts w:ascii="Times New Roman" w:hAnsi="Times New Roman" w:cs="Times New Roman"/>
            <w:sz w:val="28"/>
            <w:szCs w:val="28"/>
            <w:lang w:eastAsia="ru-RU"/>
          </w:rPr>
          <w:t>Внеклассная работа</w:t>
        </w:r>
      </w:hyperlink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A75E11">
          <w:rPr>
            <w:rFonts w:ascii="Times New Roman" w:hAnsi="Times New Roman" w:cs="Times New Roman"/>
            <w:sz w:val="28"/>
            <w:szCs w:val="28"/>
            <w:lang w:eastAsia="ru-RU"/>
          </w:rPr>
          <w:t>Работа с родителями</w:t>
        </w:r>
      </w:hyperlink>
      <w:r w:rsidRPr="00A75E1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5E11">
        <w:rPr>
          <w:rFonts w:ascii="Times New Roman" w:hAnsi="Times New Roman" w:cs="Times New Roman"/>
          <w:sz w:val="28"/>
          <w:szCs w:val="28"/>
        </w:rPr>
        <w:t xml:space="preserve">© </w:t>
      </w:r>
      <w:hyperlink r:id="rId11" w:history="1">
        <w:r w:rsidRPr="00A75E1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ИД «Первое сентября»</w:t>
        </w:r>
      </w:hyperlink>
      <w:r w:rsidRPr="00A75E11">
        <w:rPr>
          <w:rFonts w:ascii="Times New Roman" w:hAnsi="Times New Roman" w:cs="Times New Roman"/>
          <w:sz w:val="28"/>
          <w:szCs w:val="28"/>
        </w:rPr>
        <w:t>, 2003–2016</w:t>
      </w:r>
    </w:p>
    <w:sectPr w:rsidR="0000559E" w:rsidRPr="0000559E" w:rsidSect="009B6D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6A5" w:rsidRDefault="008616A5" w:rsidP="00A50935">
      <w:pPr>
        <w:spacing w:after="0" w:line="240" w:lineRule="auto"/>
      </w:pPr>
      <w:r>
        <w:separator/>
      </w:r>
    </w:p>
  </w:endnote>
  <w:endnote w:type="continuationSeparator" w:id="0">
    <w:p w:rsidR="008616A5" w:rsidRDefault="008616A5" w:rsidP="00A5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6A5" w:rsidRDefault="008616A5" w:rsidP="00A50935">
      <w:pPr>
        <w:spacing w:after="0" w:line="240" w:lineRule="auto"/>
      </w:pPr>
      <w:r>
        <w:separator/>
      </w:r>
    </w:p>
  </w:footnote>
  <w:footnote w:type="continuationSeparator" w:id="0">
    <w:p w:rsidR="008616A5" w:rsidRDefault="008616A5" w:rsidP="00A50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26EB1"/>
    <w:multiLevelType w:val="multilevel"/>
    <w:tmpl w:val="B2D0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8310E"/>
    <w:multiLevelType w:val="multilevel"/>
    <w:tmpl w:val="23DE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42122E"/>
    <w:multiLevelType w:val="multilevel"/>
    <w:tmpl w:val="5016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697C0A"/>
    <w:multiLevelType w:val="multilevel"/>
    <w:tmpl w:val="D8F2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B96A00"/>
    <w:multiLevelType w:val="multilevel"/>
    <w:tmpl w:val="AD7E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F37193"/>
    <w:multiLevelType w:val="hybridMultilevel"/>
    <w:tmpl w:val="8A5A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165D7B"/>
    <w:multiLevelType w:val="hybridMultilevel"/>
    <w:tmpl w:val="67EADBB2"/>
    <w:lvl w:ilvl="0" w:tplc="896EC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ED7129"/>
    <w:multiLevelType w:val="multilevel"/>
    <w:tmpl w:val="F7980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6E694C"/>
    <w:multiLevelType w:val="multilevel"/>
    <w:tmpl w:val="9752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4F26FE"/>
    <w:multiLevelType w:val="multilevel"/>
    <w:tmpl w:val="0F84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4F5C82"/>
    <w:multiLevelType w:val="hybridMultilevel"/>
    <w:tmpl w:val="67EADBB2"/>
    <w:lvl w:ilvl="0" w:tplc="896EC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535367"/>
    <w:multiLevelType w:val="multilevel"/>
    <w:tmpl w:val="C5F4D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33A6E"/>
    <w:multiLevelType w:val="multilevel"/>
    <w:tmpl w:val="8550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2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6"/>
  </w:num>
  <w:num w:numId="12">
    <w:abstractNumId w:val="1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BCF"/>
    <w:rsid w:val="0000559E"/>
    <w:rsid w:val="00114FD8"/>
    <w:rsid w:val="00157576"/>
    <w:rsid w:val="00161D1B"/>
    <w:rsid w:val="00221556"/>
    <w:rsid w:val="0023505A"/>
    <w:rsid w:val="002D21EC"/>
    <w:rsid w:val="003571C8"/>
    <w:rsid w:val="00366A2C"/>
    <w:rsid w:val="00450B59"/>
    <w:rsid w:val="004F5BF9"/>
    <w:rsid w:val="005F5778"/>
    <w:rsid w:val="006461D5"/>
    <w:rsid w:val="00694BBE"/>
    <w:rsid w:val="006D0BAD"/>
    <w:rsid w:val="00737599"/>
    <w:rsid w:val="00766718"/>
    <w:rsid w:val="0079512C"/>
    <w:rsid w:val="007B615C"/>
    <w:rsid w:val="008616A5"/>
    <w:rsid w:val="008E2FAE"/>
    <w:rsid w:val="0092327E"/>
    <w:rsid w:val="009B6D45"/>
    <w:rsid w:val="009D485C"/>
    <w:rsid w:val="00A50935"/>
    <w:rsid w:val="00A56BCF"/>
    <w:rsid w:val="00A75E11"/>
    <w:rsid w:val="00B55351"/>
    <w:rsid w:val="00C43BB4"/>
    <w:rsid w:val="00C7633F"/>
    <w:rsid w:val="00D80315"/>
    <w:rsid w:val="00DB688A"/>
    <w:rsid w:val="00E96825"/>
    <w:rsid w:val="00EB6A22"/>
    <w:rsid w:val="00F80FAC"/>
    <w:rsid w:val="00FD23C6"/>
    <w:rsid w:val="00FF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56"/>
  </w:style>
  <w:style w:type="paragraph" w:styleId="1">
    <w:name w:val="heading 1"/>
    <w:basedOn w:val="a"/>
    <w:link w:val="10"/>
    <w:uiPriority w:val="9"/>
    <w:qFormat/>
    <w:rsid w:val="00157576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576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semiHidden/>
    <w:unhideWhenUsed/>
    <w:rsid w:val="00157576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157576"/>
    <w:rPr>
      <w:i/>
      <w:iCs/>
    </w:rPr>
  </w:style>
  <w:style w:type="character" w:styleId="a5">
    <w:name w:val="Strong"/>
    <w:basedOn w:val="a0"/>
    <w:uiPriority w:val="22"/>
    <w:qFormat/>
    <w:rsid w:val="00157576"/>
    <w:rPr>
      <w:b/>
      <w:bCs/>
    </w:rPr>
  </w:style>
  <w:style w:type="paragraph" w:styleId="a6">
    <w:name w:val="Normal (Web)"/>
    <w:basedOn w:val="a"/>
    <w:uiPriority w:val="99"/>
    <w:semiHidden/>
    <w:unhideWhenUsed/>
    <w:rsid w:val="0015757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37599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5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0935"/>
  </w:style>
  <w:style w:type="paragraph" w:styleId="aa">
    <w:name w:val="footer"/>
    <w:basedOn w:val="a"/>
    <w:link w:val="ab"/>
    <w:uiPriority w:val="99"/>
    <w:semiHidden/>
    <w:unhideWhenUsed/>
    <w:rsid w:val="00A5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09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097600">
      <w:bodyDiv w:val="1"/>
      <w:marLeft w:val="0"/>
      <w:marRight w:val="0"/>
      <w:marTop w:val="0"/>
      <w:marBottom w:val="0"/>
      <w:divBdr>
        <w:top w:val="single" w:sz="36" w:space="0" w:color="7E7E7E"/>
        <w:left w:val="none" w:sz="0" w:space="0" w:color="auto"/>
        <w:bottom w:val="none" w:sz="0" w:space="0" w:color="auto"/>
        <w:right w:val="none" w:sz="0" w:space="0" w:color="auto"/>
      </w:divBdr>
      <w:divsChild>
        <w:div w:id="5562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91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9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49761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4" w:color="E3E3E3"/>
                            <w:left w:val="single" w:sz="6" w:space="14" w:color="E3E3E3"/>
                            <w:bottom w:val="single" w:sz="6" w:space="14" w:color="E3E3E3"/>
                            <w:right w:val="single" w:sz="6" w:space="14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402740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8292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48724">
      <w:bodyDiv w:val="1"/>
      <w:marLeft w:val="0"/>
      <w:marRight w:val="0"/>
      <w:marTop w:val="0"/>
      <w:marBottom w:val="0"/>
      <w:divBdr>
        <w:top w:val="single" w:sz="36" w:space="0" w:color="7E7E7E"/>
        <w:left w:val="none" w:sz="0" w:space="0" w:color="auto"/>
        <w:bottom w:val="none" w:sz="0" w:space="0" w:color="auto"/>
        <w:right w:val="none" w:sz="0" w:space="0" w:color="auto"/>
      </w:divBdr>
      <w:divsChild>
        <w:div w:id="11673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14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uthors/237-267-0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uperinf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1&#1089;&#1077;&#1085;&#1090;&#1103;&#1073;&#1088;&#1103;.&#1088;&#1092;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festival.1september.ru/par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outdoo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2392</Words>
  <Characters>13640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4</cp:revision>
  <dcterms:created xsi:type="dcterms:W3CDTF">2016-03-07T08:10:00Z</dcterms:created>
  <dcterms:modified xsi:type="dcterms:W3CDTF">2016-03-07T10:40:00Z</dcterms:modified>
</cp:coreProperties>
</file>